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adjustRightInd w:val="0"/>
        <w:snapToGrid w:val="0"/>
        <w:jc w:val="center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方正小标宋简体" w:hAnsi="仿宋" w:eastAsia="方正小标宋简体" w:cs="Times New Roman"/>
          <w:bCs/>
          <w:sz w:val="44"/>
          <w:szCs w:val="44"/>
        </w:rPr>
        <w:t>会议回执</w:t>
      </w:r>
    </w:p>
    <w:tbl>
      <w:tblPr>
        <w:tblStyle w:val="3"/>
        <w:tblW w:w="525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604"/>
        <w:gridCol w:w="749"/>
        <w:gridCol w:w="1353"/>
        <w:gridCol w:w="413"/>
        <w:gridCol w:w="788"/>
        <w:gridCol w:w="1336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320" w:type="pct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000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4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7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68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76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3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02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到达时间/地点/车次号或航班号</w:t>
            </w:r>
          </w:p>
        </w:tc>
        <w:tc>
          <w:tcPr>
            <w:tcW w:w="3977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02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返程时间/地点/车次号或航班号</w:t>
            </w:r>
          </w:p>
        </w:tc>
        <w:tc>
          <w:tcPr>
            <w:tcW w:w="3977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02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会议住宿要求（请打√）</w:t>
            </w:r>
          </w:p>
        </w:tc>
        <w:tc>
          <w:tcPr>
            <w:tcW w:w="1430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双住标间（）</w:t>
            </w:r>
          </w:p>
        </w:tc>
        <w:tc>
          <w:tcPr>
            <w:tcW w:w="2547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单住单床（）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02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其他事项（饮食要求及其他）</w:t>
            </w:r>
          </w:p>
        </w:tc>
        <w:tc>
          <w:tcPr>
            <w:tcW w:w="3977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/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4514292-B632-4BCF-A456-622D262E19A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EEEA6AF-9130-4D74-BAD8-18D98B99518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CD478BF-E8AB-48B0-A305-934A6C90860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kZDc1MmE2Yzc5YjAzZjZjMjk0YmRjZDMzN2FjOGMifQ=="/>
  </w:docVars>
  <w:rsids>
    <w:rsidRoot w:val="1D9100F8"/>
    <w:rsid w:val="1D9100F8"/>
    <w:rsid w:val="745D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2023-06-30T10:21:00Z</dcterms:created>
  <dc:creator>杨婷</dc:creator>
  <cp:lastModifiedBy>杨婷</cp:lastModifiedBy>
  <dcterms:modified xsi:type="dcterms:W3CDTF">2023-06-30T10:21:42Z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D690D158EBEE415A8B2490647F7F3EC7_11</vt:lpwstr>
  </property>
</Properties>
</file>